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Darjeeling</w:t>
      </w:r>
      <w:r>
        <w:rPr>
          <w:spacing w:val="-12"/>
        </w:rPr>
        <w:t> </w:t>
      </w:r>
      <w:r>
        <w:rPr/>
        <w:t>Public</w:t>
      </w:r>
      <w:r>
        <w:rPr>
          <w:spacing w:val="-9"/>
        </w:rPr>
        <w:t> </w:t>
      </w:r>
      <w:r>
        <w:rPr/>
        <w:t>School</w:t>
      </w:r>
    </w:p>
    <w:p>
      <w:pPr>
        <w:pStyle w:val="BodyText"/>
        <w:spacing w:line="295" w:lineRule="exact"/>
        <w:rPr>
          <w:u w:val="none"/>
        </w:rPr>
      </w:pPr>
      <w:r>
        <w:rPr>
          <w:w w:val="90"/>
          <w:u w:val="single"/>
        </w:rPr>
        <w:t>LIST</w:t>
      </w:r>
      <w:r>
        <w:rPr>
          <w:spacing w:val="23"/>
          <w:w w:val="90"/>
          <w:u w:val="single"/>
        </w:rPr>
        <w:t> </w:t>
      </w:r>
      <w:r>
        <w:rPr>
          <w:w w:val="90"/>
          <w:u w:val="single"/>
        </w:rPr>
        <w:t>OF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BOOKS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2024-25</w:t>
      </w:r>
    </w:p>
    <w:p>
      <w:pPr>
        <w:pStyle w:val="BodyText"/>
        <w:spacing w:before="8" w:after="7"/>
        <w:ind w:left="3516"/>
        <w:rPr>
          <w:u w:val="none"/>
        </w:rPr>
      </w:pPr>
      <w:r>
        <w:rPr>
          <w:u w:val="thick"/>
        </w:rPr>
        <w:t>Class</w:t>
      </w:r>
      <w:r>
        <w:rPr>
          <w:spacing w:val="-3"/>
          <w:u w:val="thick"/>
        </w:rPr>
        <w:t> </w:t>
      </w:r>
      <w:r>
        <w:rPr>
          <w:u w:val="thick"/>
        </w:rPr>
        <w:t>I</w:t>
      </w:r>
    </w:p>
    <w:tbl>
      <w:tblPr>
        <w:tblW w:w="0" w:type="auto"/>
        <w:jc w:val="left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4334"/>
        <w:gridCol w:w="2520"/>
        <w:gridCol w:w="1354"/>
        <w:gridCol w:w="1037"/>
      </w:tblGrid>
      <w:tr>
        <w:trPr>
          <w:trHeight w:val="507" w:hRule="atLeast"/>
        </w:trPr>
        <w:tc>
          <w:tcPr>
            <w:tcW w:w="691" w:type="dxa"/>
          </w:tcPr>
          <w:p>
            <w:pPr>
              <w:pStyle w:val="TableParagraph"/>
              <w:spacing w:before="105"/>
              <w:ind w:left="55" w:right="18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Sl.No</w:t>
            </w:r>
          </w:p>
        </w:tc>
        <w:tc>
          <w:tcPr>
            <w:tcW w:w="4334" w:type="dxa"/>
          </w:tcPr>
          <w:p>
            <w:pPr>
              <w:pStyle w:val="TableParagraph"/>
              <w:spacing w:before="105"/>
              <w:ind w:left="136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Name</w:t>
            </w:r>
            <w:r>
              <w:rPr>
                <w:rFonts w:ascii="Trebuchet MS"/>
                <w:spacing w:val="-3"/>
                <w:sz w:val="24"/>
              </w:rPr>
              <w:t> </w:t>
            </w:r>
            <w:r>
              <w:rPr>
                <w:rFonts w:ascii="Trebuchet MS"/>
                <w:sz w:val="24"/>
              </w:rPr>
              <w:t>Of</w:t>
            </w:r>
            <w:r>
              <w:rPr>
                <w:rFonts w:ascii="Trebuchet MS"/>
                <w:spacing w:val="-4"/>
                <w:sz w:val="24"/>
              </w:rPr>
              <w:t> </w:t>
            </w:r>
            <w:r>
              <w:rPr>
                <w:rFonts w:ascii="Trebuchet MS"/>
                <w:sz w:val="24"/>
              </w:rPr>
              <w:t>Books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7"/>
              <w:ind w:left="787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PUBLISHERS</w:t>
            </w:r>
          </w:p>
        </w:tc>
        <w:tc>
          <w:tcPr>
            <w:tcW w:w="1354" w:type="dxa"/>
          </w:tcPr>
          <w:p>
            <w:pPr>
              <w:pStyle w:val="TableParagraph"/>
              <w:spacing w:before="137"/>
              <w:ind w:left="149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(Approx)RATE</w:t>
            </w:r>
          </w:p>
        </w:tc>
        <w:tc>
          <w:tcPr>
            <w:tcW w:w="1037" w:type="dxa"/>
          </w:tcPr>
          <w:p>
            <w:pPr>
              <w:pStyle w:val="TableParagraph"/>
              <w:spacing w:before="22"/>
              <w:ind w:left="88" w:right="71"/>
              <w:jc w:val="center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TOTAL</w:t>
            </w:r>
            <w:r>
              <w:rPr>
                <w:rFonts w:ascii="Trebuchet MS"/>
                <w:spacing w:val="-1"/>
                <w:sz w:val="18"/>
              </w:rPr>
              <w:t> </w:t>
            </w:r>
            <w:r>
              <w:rPr>
                <w:rFonts w:ascii="Trebuchet MS"/>
                <w:sz w:val="18"/>
              </w:rPr>
              <w:t>NO</w:t>
            </w:r>
          </w:p>
          <w:p>
            <w:pPr>
              <w:pStyle w:val="TableParagraph"/>
              <w:spacing w:before="46"/>
              <w:ind w:left="88" w:right="69"/>
              <w:jc w:val="center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OF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1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OXFORD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CIRCLE</w:t>
            </w:r>
          </w:p>
        </w:tc>
        <w:tc>
          <w:tcPr>
            <w:tcW w:w="2520" w:type="dxa"/>
          </w:tcPr>
          <w:p>
            <w:pPr>
              <w:pStyle w:val="TableParagraph"/>
              <w:spacing w:before="71"/>
              <w:ind w:left="840"/>
              <w:rPr>
                <w:sz w:val="20"/>
              </w:rPr>
            </w:pPr>
            <w:r>
              <w:rPr>
                <w:sz w:val="20"/>
              </w:rPr>
              <w:t>OXFORD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7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2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GRAMMER</w:t>
            </w:r>
          </w:p>
        </w:tc>
        <w:tc>
          <w:tcPr>
            <w:tcW w:w="2520" w:type="dxa"/>
          </w:tcPr>
          <w:p>
            <w:pPr>
              <w:pStyle w:val="TableParagraph"/>
              <w:spacing w:before="71"/>
              <w:ind w:left="369"/>
              <w:rPr>
                <w:sz w:val="20"/>
              </w:rPr>
            </w:pPr>
            <w:r>
              <w:rPr>
                <w:sz w:val="20"/>
              </w:rPr>
              <w:t>SAHITYA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BHARATI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7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3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WONDER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MACHINE(COMPUTER)</w:t>
            </w:r>
          </w:p>
        </w:tc>
        <w:tc>
          <w:tcPr>
            <w:tcW w:w="2520" w:type="dxa"/>
          </w:tcPr>
          <w:p>
            <w:pPr>
              <w:pStyle w:val="TableParagraph"/>
              <w:spacing w:before="71"/>
              <w:ind w:left="489"/>
              <w:rPr>
                <w:sz w:val="20"/>
              </w:rPr>
            </w:pPr>
            <w:r>
              <w:rPr>
                <w:sz w:val="20"/>
              </w:rPr>
              <w:t>SULTAN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CHAND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7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4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HANDWRITING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CURSIVE</w:t>
            </w:r>
          </w:p>
        </w:tc>
        <w:tc>
          <w:tcPr>
            <w:tcW w:w="2520" w:type="dxa"/>
          </w:tcPr>
          <w:p>
            <w:pPr>
              <w:pStyle w:val="TableParagraph"/>
              <w:spacing w:before="71"/>
              <w:ind w:left="825"/>
              <w:rPr>
                <w:sz w:val="20"/>
              </w:rPr>
            </w:pPr>
            <w:r>
              <w:rPr>
                <w:sz w:val="20"/>
              </w:rPr>
              <w:t>VINTAGE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7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5</w:t>
            </w: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129"/>
              <w:ind w:left="38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(VISUAL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ART)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exact" w:before="129"/>
              <w:ind w:left="624"/>
              <w:rPr>
                <w:sz w:val="20"/>
              </w:rPr>
            </w:pPr>
            <w:r>
              <w:rPr>
                <w:sz w:val="20"/>
              </w:rPr>
              <w:t>PRACHI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PUB.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7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6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EARTH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(EVS)</w:t>
            </w:r>
          </w:p>
        </w:tc>
        <w:tc>
          <w:tcPr>
            <w:tcW w:w="2520" w:type="dxa"/>
          </w:tcPr>
          <w:p>
            <w:pPr>
              <w:pStyle w:val="TableParagraph"/>
              <w:spacing w:before="71"/>
              <w:ind w:left="686"/>
              <w:rPr>
                <w:sz w:val="20"/>
              </w:rPr>
            </w:pPr>
            <w:r>
              <w:rPr>
                <w:sz w:val="20"/>
              </w:rPr>
              <w:t>TARUN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7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7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MATHS(MENTAL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MATHS)</w:t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spacing w:before="71"/>
              <w:ind w:left="-48"/>
              <w:rPr>
                <w:sz w:val="20"/>
              </w:rPr>
            </w:pPr>
            <w:r>
              <w:rPr>
                <w:sz w:val="20"/>
              </w:rPr>
              <w:t>GREAT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BAISHNAB</w:t>
            </w:r>
          </w:p>
        </w:tc>
        <w:tc>
          <w:tcPr>
            <w:tcW w:w="1037" w:type="dxa"/>
          </w:tcPr>
          <w:p>
            <w:pPr>
              <w:pStyle w:val="TableParagraph"/>
              <w:spacing w:before="7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536" w:hRule="atLeast"/>
        </w:trPr>
        <w:tc>
          <w:tcPr>
            <w:tcW w:w="69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8</w:t>
            </w:r>
          </w:p>
        </w:tc>
        <w:tc>
          <w:tcPr>
            <w:tcW w:w="4334" w:type="dxa"/>
          </w:tcPr>
          <w:p>
            <w:pPr>
              <w:pStyle w:val="TableParagraph"/>
              <w:spacing w:before="153"/>
              <w:ind w:left="38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2520" w:type="dxa"/>
          </w:tcPr>
          <w:p>
            <w:pPr>
              <w:pStyle w:val="TableParagraph"/>
              <w:spacing w:before="162"/>
              <w:ind w:left="930" w:right="909"/>
              <w:jc w:val="center"/>
              <w:rPr>
                <w:sz w:val="18"/>
              </w:rPr>
            </w:pPr>
            <w:r>
              <w:rPr>
                <w:sz w:val="18"/>
              </w:rPr>
              <w:t>NCERT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152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128"/>
              <w:ind w:left="4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  <w:u w:val="single"/>
              </w:rPr>
              <w:t>2nd</w:t>
            </w:r>
            <w:r>
              <w:rPr>
                <w:rFonts w:ascii="Trebuchet MS"/>
                <w:b/>
                <w:spacing w:val="4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Language</w:t>
            </w:r>
            <w:r>
              <w:rPr>
                <w:rFonts w:ascii="Trebuchet MS"/>
                <w:b/>
                <w:spacing w:val="5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(Hindi)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9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NIHARIKA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HINDI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PATHMALA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exact" w:before="129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PRUDENT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PUB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HOUSE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128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5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</w:t>
            </w:r>
          </w:p>
        </w:tc>
        <w:tc>
          <w:tcPr>
            <w:tcW w:w="4334" w:type="dxa"/>
          </w:tcPr>
          <w:p>
            <w:pPr>
              <w:pStyle w:val="TableParagraph"/>
              <w:spacing w:before="71"/>
              <w:ind w:left="38"/>
              <w:rPr>
                <w:sz w:val="20"/>
              </w:rPr>
            </w:pPr>
            <w:r>
              <w:rPr>
                <w:sz w:val="20"/>
              </w:rPr>
              <w:t>HINDI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VYAKARAN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ABONG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RACHNA</w:t>
            </w:r>
          </w:p>
        </w:tc>
        <w:tc>
          <w:tcPr>
            <w:tcW w:w="2520" w:type="dxa"/>
          </w:tcPr>
          <w:p>
            <w:pPr>
              <w:pStyle w:val="TableParagraph"/>
              <w:spacing w:before="7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AMRITA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PRAKASHAN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128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5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</w:t>
            </w: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129"/>
              <w:ind w:left="38"/>
              <w:rPr>
                <w:sz w:val="20"/>
              </w:rPr>
            </w:pPr>
            <w:r>
              <w:rPr>
                <w:sz w:val="20"/>
              </w:rPr>
              <w:t>HINDI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HANDWRITING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exact" w:before="129"/>
              <w:ind w:left="825"/>
              <w:rPr>
                <w:sz w:val="20"/>
              </w:rPr>
            </w:pPr>
            <w:r>
              <w:rPr>
                <w:sz w:val="20"/>
              </w:rPr>
              <w:t>VINTAGE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128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128"/>
              <w:ind w:left="5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</w:t>
            </w: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129"/>
              <w:ind w:left="3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PANCHATANTRA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exact" w:before="129"/>
              <w:ind w:left="388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DIAMOND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128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128"/>
              <w:ind w:left="4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  <w:u w:val="single"/>
              </w:rPr>
              <w:t>2nd</w:t>
            </w:r>
            <w:r>
              <w:rPr>
                <w:rFonts w:ascii="Trebuchet MS"/>
                <w:b/>
                <w:spacing w:val="2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Language</w:t>
            </w:r>
            <w:r>
              <w:rPr>
                <w:rFonts w:ascii="Trebuchet MS"/>
                <w:b/>
                <w:spacing w:val="3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(Bengali)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61"/>
              <w:ind w:left="5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</w:t>
            </w: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61"/>
              <w:ind w:left="38"/>
              <w:rPr>
                <w:sz w:val="20"/>
              </w:rPr>
            </w:pPr>
            <w:r>
              <w:rPr>
                <w:sz w:val="20"/>
              </w:rPr>
              <w:t>BICHITRA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exact" w:before="61"/>
              <w:ind w:left="840"/>
              <w:rPr>
                <w:sz w:val="20"/>
              </w:rPr>
            </w:pPr>
            <w:r>
              <w:rPr>
                <w:sz w:val="20"/>
              </w:rPr>
              <w:t>OXFORD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6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44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61"/>
              <w:ind w:left="5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14</w:t>
            </w: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61"/>
              <w:ind w:left="38"/>
              <w:rPr>
                <w:sz w:val="20"/>
              </w:rPr>
            </w:pPr>
            <w:r>
              <w:rPr>
                <w:sz w:val="20"/>
              </w:rPr>
              <w:t>NAB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BYAKARAN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KAUMUDI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exact" w:before="6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SANSKRITI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SANGSAD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6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44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61"/>
              <w:ind w:left="5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</w:t>
            </w:r>
          </w:p>
        </w:tc>
        <w:tc>
          <w:tcPr>
            <w:tcW w:w="4334" w:type="dxa"/>
          </w:tcPr>
          <w:p>
            <w:pPr>
              <w:pStyle w:val="TableParagraph"/>
              <w:spacing w:line="230" w:lineRule="exact" w:before="61"/>
              <w:ind w:left="38"/>
              <w:rPr>
                <w:sz w:val="20"/>
              </w:rPr>
            </w:pPr>
            <w:r>
              <w:rPr>
                <w:sz w:val="20"/>
              </w:rPr>
              <w:t>LEKHA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ANKAN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exact" w:before="61"/>
              <w:ind w:left="523"/>
              <w:rPr>
                <w:sz w:val="20"/>
              </w:rPr>
            </w:pPr>
            <w:r>
              <w:rPr>
                <w:sz w:val="20"/>
              </w:rPr>
              <w:t>RIPPLE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BOOKS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61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44</w:t>
            </w:r>
          </w:p>
        </w:tc>
      </w:tr>
      <w:tr>
        <w:trPr>
          <w:trHeight w:val="296" w:hRule="atLeast"/>
        </w:trPr>
        <w:tc>
          <w:tcPr>
            <w:tcW w:w="691" w:type="dxa"/>
          </w:tcPr>
          <w:p>
            <w:pPr>
              <w:pStyle w:val="TableParagraph"/>
              <w:spacing w:line="230" w:lineRule="exact" w:before="47"/>
              <w:ind w:left="5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16</w:t>
            </w:r>
          </w:p>
        </w:tc>
        <w:tc>
          <w:tcPr>
            <w:tcW w:w="4334" w:type="dxa"/>
          </w:tcPr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PANCHATANTRA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2520" w:type="dxa"/>
          </w:tcPr>
          <w:p>
            <w:pPr>
              <w:pStyle w:val="TableParagraph"/>
              <w:spacing w:line="251" w:lineRule="exact" w:before="26"/>
              <w:ind w:left="504"/>
              <w:rPr>
                <w:rFonts w:ascii="Microsoft PhagsPa"/>
                <w:sz w:val="20"/>
              </w:rPr>
            </w:pPr>
            <w:r>
              <w:rPr>
                <w:rFonts w:ascii="Microsoft PhagsPa"/>
                <w:sz w:val="20"/>
              </w:rPr>
              <w:t>PANCHATANTRA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30" w:lineRule="exact" w:before="47"/>
              <w:ind w:right="38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44</w:t>
            </w:r>
          </w:p>
        </w:tc>
      </w:tr>
    </w:tbl>
    <w:sectPr>
      <w:type w:val="continuous"/>
      <w:pgSz w:w="16840" w:h="11900" w:orient="landscape"/>
      <w:pgMar w:top="10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PhagsPa">
    <w:altName w:val="Microsoft PhagsP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483" w:right="4129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 w:line="456" w:lineRule="exact"/>
      <w:ind w:left="3516" w:right="4129"/>
      <w:jc w:val="center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2024-01-11T07:52:18Z</dcterms:created>
  <dcterms:modified xsi:type="dcterms:W3CDTF">2024-01-11T07:52:18Z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